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2" w:rsidRDefault="00A830C2" w:rsidP="00B4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по Физической культуре</w:t>
      </w:r>
    </w:p>
    <w:p w:rsidR="00B40C91" w:rsidRDefault="00B40C91" w:rsidP="00B4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415DC" w:rsidRPr="00C415DC" w:rsidRDefault="00C415DC" w:rsidP="00A8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(1-4 классы) составлена на основе нормативных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документов: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1) Федеральный закон от 29.12.2012 года №273-ФЗ «Об образовании в Российской Федерации»;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2) Приказ Министерства образования и науки РФ от 06.10.2009 г. № 373 «Об утверждении и введении в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 общего образования»;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3) Рабочая программа по предмету составлена на основе «Комплексной программы физического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воспитания 1-11 классы», авт. В.И.Лях и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>; издательство «Просвещение», Москва – 2011г.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4) ООП НОО </w:t>
      </w:r>
      <w:r w:rsidR="00251F4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51F44">
        <w:rPr>
          <w:rFonts w:ascii="Times New Roman" w:hAnsi="Times New Roman" w:cs="Times New Roman"/>
          <w:sz w:val="24"/>
          <w:szCs w:val="24"/>
        </w:rPr>
        <w:t>Старопершинская</w:t>
      </w:r>
      <w:proofErr w:type="spellEnd"/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5) Учебный план </w:t>
      </w:r>
      <w:r w:rsidR="00251F4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51F44">
        <w:rPr>
          <w:rFonts w:ascii="Times New Roman" w:hAnsi="Times New Roman" w:cs="Times New Roman"/>
          <w:sz w:val="24"/>
          <w:szCs w:val="24"/>
        </w:rPr>
        <w:t>Старопершинская</w:t>
      </w:r>
      <w:proofErr w:type="spellEnd"/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="00251F44" w:rsidRPr="00C415DC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СОШ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6) УМК по предмету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1. «Комплексная программа физического воспитания учащихся 1 – 11 классы»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авторы: доктор педагогических наук В.И.Лях, кандидат педагогических наук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>; М.: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«Просвещение» 2011.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2</w:t>
      </w:r>
      <w:r w:rsidRPr="00C415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415DC">
        <w:rPr>
          <w:rFonts w:ascii="Times New Roman" w:hAnsi="Times New Roman" w:cs="Times New Roman"/>
          <w:sz w:val="24"/>
          <w:szCs w:val="24"/>
        </w:rPr>
        <w:t xml:space="preserve">Лях, В. И. Физическая культура: 1-4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>. – М.: Просвещение, 2013 г.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3. Мой друг-физкультура. 1-4 классы, под ред. В.И.Лях – М. «Просвещение», 2011.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4. Ура, физкультура! 2-4 классы, под ред. Е.Н.Литвинов,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Г.И.Погадаев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 xml:space="preserve"> - М.«Просвещение», 2010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В настоящее время выдвинута важная задача – разработка проблем формирования нового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человека. Одним из аспектов этой важной проблемы – воспитание всесторонне и гармонически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развитого человека, является раскрытие закономерностей растущего, развивающегося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организма ребёнка. Успешное решение этой задачи во многом зависит от правильной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постановки физического воспитания, начиная с самого раннего возраста.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 детей школьного возраста в настоящее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время должно осуществляться за счет улучшения взаимосвязи ее основных звеньев и, прежде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всего, ее ключевой формы – урока физической культуры. Необходимо усилить акцент на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воспитание положительных мотивов, интересов, привычки и потребности к систематическим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занятиям физическими упражнениями, больше внимания уделять обучению школьников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умениям самостоятельно заниматься, воспитанию убеждения в значимости занятий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физкультурой. Содержание уроков строить так, чтобы удовлетворять наиболее актуальные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потребности обучающихся в активной деятельности, познании, общении, утверждении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собственной личности.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деятельность человека с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деятельностью укрепляется здоровье, совершенствуются физические качества, осваиваются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определенные двигательные действия, активно развиваются мышление, творчество и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lastRenderedPageBreak/>
        <w:t>Логика изложения и содержание рабочей программы полностью соответствуют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требованиям Федерального компонента государственного стандарта начального образования.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Уровень изучения учебного материала базисный. Она разработана в целях конкретизации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содержания образовательного стандарта с учетом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 xml:space="preserve"> связей,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логики учебного процесса и возрастных особенностей младших школьников.</w:t>
      </w:r>
    </w:p>
    <w:p w:rsidR="00B40C91" w:rsidRDefault="00B40C91" w:rsidP="00B40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415DC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на занятие физической культурой в 1-4 классах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отводится 2 часа в неделю, всего часов-27</w:t>
      </w:r>
      <w:r w:rsidR="00F6307D">
        <w:rPr>
          <w:rFonts w:ascii="Times New Roman" w:hAnsi="Times New Roman" w:cs="Times New Roman"/>
          <w:sz w:val="24"/>
          <w:szCs w:val="24"/>
        </w:rPr>
        <w:t>0</w:t>
      </w:r>
      <w:r w:rsidRPr="00C415DC">
        <w:rPr>
          <w:rFonts w:ascii="Times New Roman" w:hAnsi="Times New Roman" w:cs="Times New Roman"/>
          <w:sz w:val="24"/>
          <w:szCs w:val="24"/>
        </w:rPr>
        <w:t>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Характеристика особенностей (т.е. отличительные черты) программы: в соответствии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Концепцией структуры и содержания образования в области физической культуры предметом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обучения в начальной школе является двигательная деятельность с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направленностью. В процессе овладения этой деятельностью у младших школьников не только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совершенствуются физические качества, но и активно развиваются сознание и мышление,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творческие способности и самостоятельность.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Учитывая эти особенности, предлагаемая программа по физической культуре для учащихся</w:t>
      </w:r>
      <w:r w:rsidR="00251F44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начальной школы ориентируется на решение следующих целей и задач: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 xml:space="preserve">целью программы </w:t>
      </w:r>
      <w:r w:rsidRPr="00C415DC">
        <w:rPr>
          <w:rFonts w:ascii="Times New Roman" w:hAnsi="Times New Roman" w:cs="Times New Roman"/>
          <w:sz w:val="24"/>
          <w:szCs w:val="24"/>
        </w:rPr>
        <w:t>- формирование у учащихся начальной школы основ здорового образа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жизни, развитие творческой самостоятельности посредством освоения двигательной</w:t>
      </w:r>
    </w:p>
    <w:p w:rsidR="002C351E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деятельности.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>образовательных задач:</w:t>
      </w:r>
    </w:p>
    <w:p w:rsidR="00C415DC" w:rsidRPr="00C415DC" w:rsidRDefault="002C351E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15DC" w:rsidRPr="00C415DC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функциональных возможностей жизнеобеспечивающих систем организма;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</w:t>
      </w:r>
      <w:r w:rsidR="00BD3402">
        <w:rPr>
          <w:rFonts w:ascii="Times New Roman" w:hAnsi="Times New Roman" w:cs="Times New Roman"/>
          <w:sz w:val="24"/>
          <w:szCs w:val="24"/>
        </w:rPr>
        <w:t xml:space="preserve">в и умений посредством обучения </w:t>
      </w:r>
      <w:r w:rsidRPr="00C415DC">
        <w:rPr>
          <w:rFonts w:ascii="Times New Roman" w:hAnsi="Times New Roman" w:cs="Times New Roman"/>
          <w:sz w:val="24"/>
          <w:szCs w:val="24"/>
        </w:rPr>
        <w:t>подвижным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играм, физическим упражнениям и техническим действиям из базовых видов спорта;</w:t>
      </w:r>
    </w:p>
    <w:p w:rsidR="00C415DC" w:rsidRPr="00C415DC" w:rsidRDefault="002C351E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ее значении в жизни человека,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роли в укреплении здоровья, физическом развитии и физической подготовленности;</w:t>
      </w:r>
    </w:p>
    <w:p w:rsidR="00C415DC" w:rsidRPr="00C415DC" w:rsidRDefault="002C351E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 подвижным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играм, формам активного отдыха и досуга;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ф</w:t>
      </w:r>
      <w:r w:rsidR="002C351E">
        <w:rPr>
          <w:rFonts w:ascii="Times New Roman" w:hAnsi="Times New Roman" w:cs="Times New Roman"/>
          <w:sz w:val="24"/>
          <w:szCs w:val="24"/>
        </w:rPr>
        <w:t xml:space="preserve">изической нагрузкой, отдельными </w:t>
      </w:r>
      <w:r w:rsidRPr="00C415DC">
        <w:rPr>
          <w:rFonts w:ascii="Times New Roman" w:hAnsi="Times New Roman" w:cs="Times New Roman"/>
          <w:sz w:val="24"/>
          <w:szCs w:val="24"/>
        </w:rPr>
        <w:t>показателями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подготовленности.</w:t>
      </w:r>
    </w:p>
    <w:p w:rsidR="00C415DC" w:rsidRPr="002C351E" w:rsidRDefault="00C415DC" w:rsidP="002C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1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C351E" w:rsidRPr="002C351E">
        <w:rPr>
          <w:rFonts w:ascii="Times New Roman" w:hAnsi="Times New Roman" w:cs="Times New Roman"/>
          <w:b/>
          <w:sz w:val="24"/>
          <w:szCs w:val="24"/>
        </w:rPr>
        <w:t xml:space="preserve">обучения физической культуре </w:t>
      </w:r>
      <w:r w:rsidRPr="002C351E">
        <w:rPr>
          <w:rFonts w:ascii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2C351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C351E">
        <w:rPr>
          <w:rFonts w:ascii="Times New Roman" w:hAnsi="Times New Roman" w:cs="Times New Roman"/>
          <w:b/>
          <w:sz w:val="24"/>
          <w:szCs w:val="24"/>
        </w:rPr>
        <w:t>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-реализацию принципа вариативности, обосновывающего планирование учебного материала в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соответствии с половозрастными особенностями учащихся, материально-технической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оснащенностью учебного процесса (спортивный зал, спортивные пришкольные площадки,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региональными климатическими условиями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lastRenderedPageBreak/>
        <w:t>-реализацию принципа достаточности и сообразности, определяющего распределение учебного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материала в конструкции основных компонентов двигательной (физкультурной) деятельности,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особенностей формирования познавательной и предметной активности учащихся;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— соблюдение дидактических правил «от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к неизвестному» и «от простого к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5DC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>», ориентирующих выбор и планирование учебного содержания в логике поэтапного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его освоения, перевода учебных знаний в практические навыки и умения, в том числе и в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самостоятельной деятельности;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— расширение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всестороннее раскрытие взаимосвязи и взаимообусловленности изучаемых явлений и</w:t>
      </w:r>
      <w:r w:rsidR="00BD3402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процессов;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— усиление оздоровительного эффекта, достигаемого в ходе активного использования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школьниками освоенных знаний, способов и физических упражнений в </w:t>
      </w:r>
      <w:proofErr w:type="spellStart"/>
      <w:r w:rsidRPr="00C415D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415DC">
        <w:rPr>
          <w:rFonts w:ascii="Times New Roman" w:hAnsi="Times New Roman" w:cs="Times New Roman"/>
          <w:sz w:val="24"/>
          <w:szCs w:val="24"/>
        </w:rPr>
        <w:t>-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оздоровительных мероприятиях, режиме дня, самостоятельных занятиях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упражнениями.</w:t>
      </w:r>
    </w:p>
    <w:p w:rsidR="002C351E" w:rsidRDefault="002C351E" w:rsidP="002C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5DC" w:rsidRPr="002C351E" w:rsidRDefault="00C415DC" w:rsidP="002C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51E">
        <w:rPr>
          <w:rFonts w:ascii="Times New Roman" w:hAnsi="Times New Roman" w:cs="Times New Roman"/>
          <w:b/>
          <w:bCs/>
          <w:sz w:val="20"/>
          <w:szCs w:val="20"/>
        </w:rPr>
        <w:t xml:space="preserve">ОПИСАНИЕ ЦЕННОСТНЫХ ОРИЕНТИРОВ </w:t>
      </w:r>
      <w:r w:rsidR="002C35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351E">
        <w:rPr>
          <w:rFonts w:ascii="Times New Roman" w:hAnsi="Times New Roman" w:cs="Times New Roman"/>
          <w:b/>
          <w:bCs/>
          <w:sz w:val="20"/>
          <w:szCs w:val="20"/>
        </w:rPr>
        <w:t>СОДЕРЖАНИЯ УЧЕБНОГО</w:t>
      </w:r>
      <w:r w:rsidR="00991C88" w:rsidRPr="002C35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351E">
        <w:rPr>
          <w:rFonts w:ascii="Times New Roman" w:hAnsi="Times New Roman" w:cs="Times New Roman"/>
          <w:b/>
          <w:bCs/>
          <w:sz w:val="20"/>
          <w:szCs w:val="20"/>
        </w:rPr>
        <w:t>ПРЕДМЕТА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жизни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признание человеческой жизни величайшей ценностью, что реализуется в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бережном отношении к другим людям и к природе.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природы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основывается на общечеловеческой ценности жизни, на осознании себя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частью природного мира – частью живой и неживой природы. Любовь к природе – это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бережное отношение к ней как к среде обитания и выживания человека, а также переживание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чувства красоты, гармонии, её совершенства, сохранение и приумножение её богатства.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человека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как разумного с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ущества, стремящегося к добру и </w:t>
      </w:r>
      <w:r w:rsidRPr="00C415DC">
        <w:rPr>
          <w:rFonts w:ascii="Times New Roman" w:hAnsi="Times New Roman" w:cs="Times New Roman"/>
          <w:bCs/>
          <w:sz w:val="24"/>
          <w:szCs w:val="24"/>
        </w:rPr>
        <w:t>самосовершенствованию,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важность и необходимость соблюдения здорового образа жизни в единстве его составляющих: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физического, психического и социально-нравственного здоровья.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добра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направленность человека на развитие и сохранение жизни,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сострадание и милосердие как проявление высшей человеческой способности – любви.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истины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это ценность научного познания как части культуры человечества, разума,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понимания сущности бытия, мироздания.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семьи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как первой и самой значимой для развития ребёнка социальной 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образовательной среды, обеспечивающей преемственность культурных традиций народов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России от поколения к поколению и тем самым жизнеспособность российского общества.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труда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и творчества как естественного условия человеческой жизни, состояния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нормального человеческого существования.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свободы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как свободы выбора человеком своих мыслей и поступков образа жизни, но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свободы, естественно ограниченной нормами, правилами, законами общества, членом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которого всегда по всей социальной сути является человек.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социальной солидарности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как признание прав и свобод человека, обладание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чувствами справедливости, милосердия, чести, достоинства по отношению к себе и к другим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людям.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гражданственности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осознание человеком себя как члена общества, народа,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представителя страны и государства.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lastRenderedPageBreak/>
        <w:t>Ценность патриотизма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одно из проявлений духовной зрелости человека, выражающееся в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любви к России, народу, малой родине, в осознанном желании служить Отечеству.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i/>
          <w:sz w:val="24"/>
          <w:szCs w:val="24"/>
        </w:rPr>
        <w:t>Ценность человечества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– осознание человеком себя как части мирового сообщества,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существования и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прогресса</w:t>
      </w:r>
      <w:proofErr w:type="gram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которого необходимы мир, сотрудничество народов и уважение к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многообразию их культур.</w:t>
      </w:r>
    </w:p>
    <w:p w:rsidR="00991C88" w:rsidRDefault="00991C88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2C351E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51E">
        <w:rPr>
          <w:rFonts w:ascii="Times New Roman" w:hAnsi="Times New Roman" w:cs="Times New Roman"/>
          <w:b/>
          <w:bCs/>
          <w:sz w:val="20"/>
          <w:szCs w:val="20"/>
        </w:rPr>
        <w:t>ЛИЧНОСТНЫЕ, МЕТАПРЕДМЕТНЫЕ И ПРЕДМЕТНЫЕ РЕЗУЛЬТАТЫ</w:t>
      </w:r>
    </w:p>
    <w:p w:rsidR="00C415DC" w:rsidRPr="002C351E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51E">
        <w:rPr>
          <w:rFonts w:ascii="Times New Roman" w:hAnsi="Times New Roman" w:cs="Times New Roman"/>
          <w:b/>
          <w:bCs/>
          <w:sz w:val="20"/>
          <w:szCs w:val="20"/>
        </w:rPr>
        <w:t>ОСВОЕНИЯ УЧЕБНО</w:t>
      </w:r>
      <w:r w:rsidR="002C351E">
        <w:rPr>
          <w:rFonts w:ascii="Times New Roman" w:hAnsi="Times New Roman" w:cs="Times New Roman"/>
          <w:b/>
          <w:bCs/>
          <w:sz w:val="20"/>
          <w:szCs w:val="20"/>
        </w:rPr>
        <w:t>ГО ПРЕДМЕТА</w:t>
      </w:r>
      <w:r w:rsidRPr="002C351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Базовым результатом образования в области физической культуры в начальной школе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является освоение учащимися основ физкультурной деятельности. Кроме того, предмет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«Физическая культура» способствует развитию личностных качеств учащихся и является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средством формирования у обучающихся универсальных способностей (компетенций).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Эти способности (компетенции) выражаются в </w:t>
      </w:r>
      <w:proofErr w:type="spellStart"/>
      <w:r w:rsidRPr="00C415DC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результатах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образовательного процесса и активно проявляются в разнообразных видах деятельности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(культуры),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выходящих</w:t>
      </w:r>
      <w:proofErr w:type="gram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за рамки предмета «Физическая культура».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351E">
        <w:rPr>
          <w:rFonts w:ascii="Times New Roman" w:hAnsi="Times New Roman" w:cs="Times New Roman"/>
          <w:b/>
          <w:bCs/>
          <w:sz w:val="24"/>
          <w:szCs w:val="24"/>
        </w:rPr>
        <w:t>Универсальными компетенциями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учащихся на этапе начального общего образования </w:t>
      </w:r>
      <w:proofErr w:type="spellStart"/>
      <w:r w:rsidRPr="00C415DC">
        <w:rPr>
          <w:rFonts w:ascii="Times New Roman" w:hAnsi="Times New Roman" w:cs="Times New Roman"/>
          <w:bCs/>
          <w:sz w:val="24"/>
          <w:szCs w:val="24"/>
        </w:rPr>
        <w:t>пофизической</w:t>
      </w:r>
      <w:proofErr w:type="spell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культуре являются: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умения организовывать собственную деятельность, выбирать и использовать средства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для достижения ее цели;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— умения активно включаться в коллективную деятельность, взаимодействовать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сверстниками в достижении общих целей;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умения доносить информацию в доступной, эмоционально-яркой форме в процессе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общения и взаимодействия со сверстниками и взрослыми людьми.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освоения учащимися содержания программы по физической</w:t>
      </w:r>
      <w:r w:rsidR="00BD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bCs/>
          <w:sz w:val="24"/>
          <w:szCs w:val="24"/>
        </w:rPr>
        <w:t>культуре являются следующие умения: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активно включаться в общение и взаимодействие со сверстниками на принципах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уважения и доброжелательности, взаимопомощи и сопереживания;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— проявлять положительные качества личности и управлять своими эмоциями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различных (нестандартных)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ситуациях</w:t>
      </w:r>
      <w:proofErr w:type="gram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и условиях;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— проявлять дисциплинированность, трудолюбие и упорство в достижении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поставленных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целей;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оказывать бескорыстную помощь своим сверстникам, находить с ними общий язык 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общие интересы.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15D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415D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освоения учащимися содержания программы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физической культуре являются следующие умения: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— характеризовать явления (действия и поступки), давать им объективную оценку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основе освоенных знаний и имеющегося опыта;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lastRenderedPageBreak/>
        <w:t>— находить ошибки при выполнении учебных заданий, отбирать способы их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исправления;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общаться и взаимодействовать со сверстниками на принципах взаимоуважения 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взаимопомощи, дружбы и толерантности;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обеспечивать защиту и сохранность природы во время активного отдыха и занятий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физической культурой;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организовывать самостоятельную деятельность с учетом требований ее безопасности,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сохранности инвентаря и оборудования, организации места занятий;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планировать собственную деятельность, распределять нагрузку и отдых в процессе ее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выполнения;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анализировать и объективно оценивать результаты собственного труда, находить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возможности и способы их улучшения;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 xml:space="preserve">— видеть красоту движений, выделять и обосновывать эстетические признаки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движениях</w:t>
      </w:r>
      <w:proofErr w:type="gramEnd"/>
      <w:r w:rsidRPr="00C415DC">
        <w:rPr>
          <w:rFonts w:ascii="Times New Roman" w:hAnsi="Times New Roman" w:cs="Times New Roman"/>
          <w:bCs/>
          <w:sz w:val="24"/>
          <w:szCs w:val="24"/>
        </w:rPr>
        <w:t xml:space="preserve"> и передвижениях человека;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управлять эмоциями при общении со сверстниками и взрослыми, сохранять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хладнокровие, сдержанность, рассудительность;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— технически правильно выполнять двигательные действия из базовых видов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спорта, использовать их в игровой и соревновательной деятельности.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C415DC">
        <w:rPr>
          <w:rFonts w:ascii="Times New Roman" w:hAnsi="Times New Roman" w:cs="Times New Roman"/>
          <w:bCs/>
          <w:sz w:val="24"/>
          <w:szCs w:val="24"/>
        </w:rPr>
        <w:t xml:space="preserve">освоения учащимися содержания программы </w:t>
      </w:r>
      <w:proofErr w:type="gramStart"/>
      <w:r w:rsidRPr="00C415DC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5DC">
        <w:rPr>
          <w:rFonts w:ascii="Times New Roman" w:hAnsi="Times New Roman" w:cs="Times New Roman"/>
          <w:bCs/>
          <w:sz w:val="24"/>
          <w:szCs w:val="24"/>
        </w:rPr>
        <w:t>физической культуре являются следующие умения: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ориентироваться в понятиях «физическая культура», «режим дня»;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C415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уроков физической культуры, закаливания, прогулок на свежем воздухе, подвижных игр,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занятий спортом для укрепления здоровья, развития основных физических качеств;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раскрывать на примерах положительное влияние занятий физической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культурой на успешное выполнение учебной и трудовой деятельности, укрепление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здоровья и развитие физических качеств;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– ориентироваться в понятии «физическая подготовка»: характеризовать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физические качества (силу, быстроту, выносливость, равновесие, гибкость) 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демонстрировать физические упражнения, направленные на их развитие;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характеризовать способы безопасного поведения на уроках физической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культуры и организовывать места занятий физическими упражнениями и подвижными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играми (как в помещениях, так и на открытом воздухе).</w:t>
      </w:r>
    </w:p>
    <w:p w:rsidR="00C415DC" w:rsidRPr="002C351E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35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выявлять связь занятий физической культурой с трудовой и оборонной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деятельностью;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характеризовать роль и значение режима дня в сохранении и укреплении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здоровья; планировать и корректировать режим дня с учетом своей учебной и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внешкольной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деятельности, показателей своего здоровья, физического развития и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физической подготовленности.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отбирать упражнения для комплексов утренней зарядки и физкультминуток 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выполнять их в соответствии с изученными правилами;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организовывать и проводить подвижные игры и простейшие соревнования во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ремя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отдыха на открытом воздухе и в помещении (спортивном зале и местах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рекреации), соблюдать правила взаимодействия с игроками;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– измерять показатели физического развития (рост и масса тела) и физической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подготовленности (сила, быстрота, выносливость, равновесие, гибкость) с помощью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тестовых упражнений; вести систематические наблюдения за динамикой показателей.</w:t>
      </w:r>
    </w:p>
    <w:p w:rsidR="00C415DC" w:rsidRPr="002C351E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35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вести тетрадь по физической культуре с записями режима дня, комплексов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утренней гимнастики, физкультминуток, </w:t>
      </w:r>
      <w:proofErr w:type="spellStart"/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общеразвивающих</w:t>
      </w:r>
      <w:proofErr w:type="spellEnd"/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упражнений для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индивидуальных занятий, результатов наблюдений за динамикой основных показателей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физического развития и физической подготовленности;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целенаправленно отбирать физические упражнения для индивидуальных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занятий по развитию физических качеств;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выполнять простейшие приемы оказания доврачебной помощи при </w:t>
      </w:r>
      <w:proofErr w:type="spellStart"/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травмахи</w:t>
      </w:r>
      <w:proofErr w:type="spellEnd"/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ушибах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</w:t>
      </w: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совершенствование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упражнения по коррекции и профилактике нарушения зрения 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осанки, упражнения на развитие физических качеств (силы, быстроты, выносливости,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гибкости, равновесия); оценивать величину нагрузки по частоте пульса (с помощью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специальной таблицы);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организующие строевые команды и приемы;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акробатические упражнения (кувырки, стойки, перекаты);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гимнастические упражнения на спортивных снарядах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(перекладина,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гимнастическое бревно);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легкоатлетические упражнения (бег, прыжки, метания и броски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мячей разного веса и объема);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выполнять игровые действия и упражнения из подвижных игр разной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функциональной направленности.</w:t>
      </w:r>
    </w:p>
    <w:p w:rsidR="00C415DC" w:rsidRPr="002C351E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35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сохранять правильную осанку, оптимальное телосложение;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эстетически красиво гимнастические и акробатические</w:t>
      </w:r>
      <w:r w:rsidR="00BD3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комбинации;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играть в баскетбол, футбол и волейбол по упрощенным правилам;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тестовые нормативы по физической подготовке;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плавать, в том числе спортивными способами;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передвижения на лыжах (для снежных регионов России).</w:t>
      </w:r>
    </w:p>
    <w:p w:rsidR="00A830C2" w:rsidRDefault="00A830C2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415DC" w:rsidRPr="00C415DC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 ГТО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На сегодняшний день, происходит активное внедрение нормативов ГТО в школе,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аббревиатура которых означает - Готовность к Труду и Обороне. Основной его целью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является исследование уровня физической подготовки детей и ее влияние на укрепление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ГТО в школах проверяется двумя способами: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теоретическая часть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– это написание тестовых работ, в ходе которых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выявляется уровень знаний учеников по вопросам физической культуры и спорта;</w:t>
      </w:r>
    </w:p>
    <w:p w:rsid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часть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– дети должны сдавать нормативы согласно их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возрастному критерию; в данном случае проверяются умения и навыки обучающихся.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222222"/>
          <w:sz w:val="24"/>
          <w:szCs w:val="24"/>
        </w:rPr>
        <w:t>Физические упражнения, повышающие двигательную активность, крайне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необходимы на всех этапах школьного возраста. Все виды двигательной активности и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почти все тесты нормативов ГТО предусматривают повышение двигательной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активности. Двигательная активность повышает способность усвоения поступающей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402">
        <w:rPr>
          <w:rFonts w:ascii="Times New Roman" w:hAnsi="Times New Roman" w:cs="Times New Roman"/>
          <w:color w:val="222222"/>
          <w:sz w:val="24"/>
          <w:szCs w:val="24"/>
        </w:rPr>
        <w:t xml:space="preserve">информации, поэтому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физические упражнения помогают процессу обучения</w:t>
      </w:r>
      <w:r w:rsidR="00BD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 xml:space="preserve">школьника и становлению нравственной личности.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 школе существует несколько</w:t>
      </w:r>
    </w:p>
    <w:p w:rsidR="00C415DC" w:rsidRPr="00C415DC" w:rsidRDefault="00BD3402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15DC" w:rsidRPr="00C415DC">
        <w:rPr>
          <w:rFonts w:ascii="Times New Roman" w:hAnsi="Times New Roman" w:cs="Times New Roman"/>
          <w:color w:val="000000"/>
          <w:sz w:val="24"/>
          <w:szCs w:val="24"/>
        </w:rPr>
        <w:t>тупеней</w:t>
      </w:r>
      <w:proofErr w:type="spellEnd"/>
      <w:r w:rsidR="00C415DC"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 для сдачи норм ГТО.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1 ступень – для учащихся 1 и 2 класса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2 ступень – для детей 3 и 4 классов.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3 ступень – для учеников 5, 6, 7 классов.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4 ступень – для ребят 8 и 9 классов.</w:t>
      </w:r>
    </w:p>
    <w:p w:rsidR="00C415DC" w:rsidRPr="00BD3402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402">
        <w:rPr>
          <w:rFonts w:ascii="Times New Roman" w:hAnsi="Times New Roman" w:cs="Times New Roman"/>
          <w:b/>
          <w:color w:val="000000"/>
          <w:sz w:val="24"/>
          <w:szCs w:val="24"/>
        </w:rPr>
        <w:t>5 ступень – для учащихся 10 и 11 классов.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>В школе рабочая программа построена так, что подготовка к сдаче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нормативов по ГТО идет уже с начальной школы. </w:t>
      </w: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Дети проходят следующие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испытания: прыжки в длину с места; бег на 30, 60 метров, в зависимости от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возрастной категории; метание мяча на дальность; сгибание туловища вниз с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прямыми ногами; кросс 600, 1500 метров, в соответствии с возрастом учеников;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подтягивание туловища на высокой и низкой перекладине; лыжный бег 1000, 2000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метров, в соответствии с возрастным критерием.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415DC">
        <w:rPr>
          <w:rFonts w:ascii="Times New Roman" w:hAnsi="Times New Roman" w:cs="Times New Roman"/>
          <w:color w:val="222222"/>
          <w:sz w:val="24"/>
          <w:szCs w:val="24"/>
        </w:rPr>
        <w:t>Для школьников старших классов усвоение новых физических упражнений</w:t>
      </w:r>
      <w:r w:rsidR="00A675D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имеет практическое значение для подготовки грядущего перехода к военной службе,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415DC">
        <w:rPr>
          <w:rFonts w:ascii="Times New Roman" w:hAnsi="Times New Roman" w:cs="Times New Roman"/>
          <w:color w:val="222222"/>
          <w:sz w:val="24"/>
          <w:szCs w:val="24"/>
        </w:rPr>
        <w:t xml:space="preserve">спортивной или трудовой деятельности, т.к. тренировка в усвоении </w:t>
      </w:r>
      <w:proofErr w:type="gramStart"/>
      <w:r w:rsidRPr="00C415DC">
        <w:rPr>
          <w:rFonts w:ascii="Times New Roman" w:hAnsi="Times New Roman" w:cs="Times New Roman"/>
          <w:color w:val="222222"/>
          <w:sz w:val="24"/>
          <w:szCs w:val="24"/>
        </w:rPr>
        <w:t>определенных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415DC">
        <w:rPr>
          <w:rFonts w:ascii="Times New Roman" w:hAnsi="Times New Roman" w:cs="Times New Roman"/>
          <w:color w:val="222222"/>
          <w:sz w:val="24"/>
          <w:szCs w:val="24"/>
        </w:rPr>
        <w:t>движений при выполнении физических упражнений приучает школьника</w:t>
      </w:r>
      <w:r w:rsidR="00A675D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автоматически управлять мышцами для выполнения движений, необходимых в</w:t>
      </w:r>
      <w:r w:rsidR="00A675D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процессе производства или какого-либо вида спорта. Поэтому в нормативах IV и V</w:t>
      </w:r>
      <w:r w:rsidR="00A675D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222222"/>
          <w:sz w:val="24"/>
          <w:szCs w:val="24"/>
        </w:rPr>
        <w:t>ступеней ГТО рекомендуется наибольшее количество тестов (11 штук).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уровня физической подготовленности </w:t>
      </w: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контрольные упражнения (тесты). </w:t>
      </w: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подготовленностью обучающихся проводится два раза в учебном году.</w:t>
      </w:r>
    </w:p>
    <w:p w:rsidR="00503902" w:rsidRDefault="00C415DC" w:rsidP="00B40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5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каждой возрастной группы определены свои нормативы. По окончании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15DC">
        <w:rPr>
          <w:rFonts w:ascii="Times New Roman" w:hAnsi="Times New Roman" w:cs="Times New Roman"/>
          <w:color w:val="000000"/>
          <w:sz w:val="24"/>
          <w:szCs w:val="24"/>
        </w:rPr>
        <w:t>ступени</w:t>
      </w:r>
      <w:proofErr w:type="gramEnd"/>
      <w:r w:rsidRPr="00C415D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должны показывать уровень физической подготовленности не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ниже среднего результатов, соответствующих обязательному минимуму содержания</w:t>
      </w:r>
      <w:r w:rsidR="00A6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EC0FD5" w:rsidRPr="00503902" w:rsidRDefault="00EC0FD5" w:rsidP="0050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(1-4 классы)</w:t>
      </w:r>
    </w:p>
    <w:p w:rsidR="00EC0FD5" w:rsidRPr="00503902" w:rsidRDefault="00EC0FD5" w:rsidP="00503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96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820"/>
        <w:gridCol w:w="1079"/>
        <w:gridCol w:w="1085"/>
        <w:gridCol w:w="1085"/>
        <w:gridCol w:w="1086"/>
      </w:tblGrid>
      <w:tr w:rsidR="00EC0FD5" w:rsidRPr="00503902" w:rsidTr="00EC0FD5">
        <w:trPr>
          <w:cantSplit/>
          <w:trHeight w:val="325"/>
        </w:trPr>
        <w:tc>
          <w:tcPr>
            <w:tcW w:w="530" w:type="dxa"/>
            <w:vMerge w:val="restart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4" w:type="dxa"/>
            <w:vMerge w:val="restart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42" w:type="dxa"/>
            <w:gridSpan w:val="4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(уроков)</w:t>
            </w:r>
          </w:p>
        </w:tc>
      </w:tr>
      <w:tr w:rsidR="00EC0FD5" w:rsidRPr="00503902" w:rsidTr="00EC0FD5">
        <w:trPr>
          <w:cantSplit/>
          <w:trHeight w:val="325"/>
        </w:trPr>
        <w:tc>
          <w:tcPr>
            <w:tcW w:w="530" w:type="dxa"/>
            <w:vMerge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gridSpan w:val="4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EC0FD5" w:rsidRPr="00503902" w:rsidTr="00EC0FD5">
        <w:trPr>
          <w:cantSplit/>
          <w:trHeight w:val="325"/>
        </w:trPr>
        <w:tc>
          <w:tcPr>
            <w:tcW w:w="530" w:type="dxa"/>
            <w:vMerge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IY</w:t>
            </w:r>
          </w:p>
        </w:tc>
      </w:tr>
      <w:tr w:rsidR="00EC0FD5" w:rsidRPr="00503902" w:rsidTr="00EC0FD5">
        <w:tc>
          <w:tcPr>
            <w:tcW w:w="530" w:type="dxa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0FD5" w:rsidRPr="00503902" w:rsidTr="00EC0FD5">
        <w:tc>
          <w:tcPr>
            <w:tcW w:w="530" w:type="dxa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EC0FD5" w:rsidRPr="00503902" w:rsidRDefault="00EC0FD5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081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EC0FD5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C0FD5" w:rsidRPr="00503902" w:rsidTr="00EC0FD5">
        <w:tc>
          <w:tcPr>
            <w:tcW w:w="530" w:type="dxa"/>
          </w:tcPr>
          <w:p w:rsidR="00EC0FD5" w:rsidRPr="00503902" w:rsidRDefault="00EC0FD5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EC0FD5" w:rsidRPr="00503902" w:rsidRDefault="00EC0FD5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081" w:type="dxa"/>
            <w:shd w:val="clear" w:color="auto" w:fill="auto"/>
          </w:tcPr>
          <w:p w:rsidR="00EC0FD5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EC0FD5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физической культуре, способы физкультурной деятельности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3902" w:rsidRPr="00503902" w:rsidTr="00EC0FD5">
        <w:tc>
          <w:tcPr>
            <w:tcW w:w="530" w:type="dxa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в год:</w:t>
            </w:r>
          </w:p>
        </w:tc>
        <w:tc>
          <w:tcPr>
            <w:tcW w:w="1081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7" w:type="dxa"/>
            <w:shd w:val="clear" w:color="auto" w:fill="auto"/>
          </w:tcPr>
          <w:p w:rsidR="00503902" w:rsidRPr="00503902" w:rsidRDefault="00503902" w:rsidP="0050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C415DC" w:rsidRPr="00C415DC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DC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ТЕМ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годовым учебно-календарным графиком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текущий учебный год учебный предмет «Физическая культура» рассчитан: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A675D7">
        <w:rPr>
          <w:rFonts w:ascii="Times New Roman" w:hAnsi="Times New Roman" w:cs="Times New Roman"/>
          <w:sz w:val="24"/>
          <w:szCs w:val="24"/>
        </w:rPr>
        <w:t>66</w:t>
      </w:r>
      <w:r w:rsidRPr="00C415D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A675D7">
        <w:rPr>
          <w:rFonts w:ascii="Times New Roman" w:hAnsi="Times New Roman" w:cs="Times New Roman"/>
          <w:sz w:val="24"/>
          <w:szCs w:val="24"/>
        </w:rPr>
        <w:t>68</w:t>
      </w:r>
      <w:r w:rsidRPr="00C415D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A675D7">
        <w:rPr>
          <w:rFonts w:ascii="Times New Roman" w:hAnsi="Times New Roman" w:cs="Times New Roman"/>
          <w:sz w:val="24"/>
          <w:szCs w:val="24"/>
        </w:rPr>
        <w:t>68</w:t>
      </w:r>
      <w:r w:rsidRPr="00C415D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A675D7">
        <w:rPr>
          <w:rFonts w:ascii="Times New Roman" w:hAnsi="Times New Roman" w:cs="Times New Roman"/>
          <w:sz w:val="24"/>
          <w:szCs w:val="24"/>
        </w:rPr>
        <w:t>68</w:t>
      </w:r>
      <w:r w:rsidRPr="00C415DC">
        <w:rPr>
          <w:rFonts w:ascii="Times New Roman" w:hAnsi="Times New Roman" w:cs="Times New Roman"/>
          <w:sz w:val="24"/>
          <w:szCs w:val="24"/>
        </w:rPr>
        <w:t>часа.</w:t>
      </w:r>
    </w:p>
    <w:p w:rsidR="00503902" w:rsidRPr="00503902" w:rsidRDefault="00503902" w:rsidP="00503902">
      <w:pPr>
        <w:pStyle w:val="3"/>
        <w:spacing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03902"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 курса</w:t>
      </w: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переползание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перемахом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зависом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одной и двумя ногами (с помощью).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Легкая атлетика 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Бег: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Броски: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>) на дальность двумя руками из-за головы, от груди.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Метание: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503902" w:rsidRDefault="00503902" w:rsidP="0050390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Лыжн</w:t>
      </w:r>
      <w:r>
        <w:rPr>
          <w:rFonts w:ascii="Times New Roman" w:hAnsi="Times New Roman" w:cs="Times New Roman"/>
          <w:b/>
          <w:i/>
          <w:sz w:val="24"/>
          <w:szCs w:val="24"/>
        </w:rPr>
        <w:t>ая подготовка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Передвижения на лыжах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Повороты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переступанием на месте.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Спуски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в основной стойке.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Подъемы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Торможение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падением.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Подвижные игры 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бору», «Раки», «Тройка», «Бой петухов», «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«Лыжная подготовка»: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Баскетбол: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503902" w:rsidRDefault="00503902" w:rsidP="0050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физические упражнения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8C20DD" w:rsidRPr="008C20DD" w:rsidRDefault="008C20DD" w:rsidP="005039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D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8C20DD" w:rsidRPr="008C20DD" w:rsidRDefault="008C20DD" w:rsidP="005039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D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C20DD" w:rsidRDefault="008C20DD" w:rsidP="0050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получит первоначальные знания о физической культуре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C20DD" w:rsidRDefault="008C20DD" w:rsidP="0050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умениями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C20DD" w:rsidRPr="00C67549" w:rsidRDefault="008C20DD" w:rsidP="008C20D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549">
        <w:rPr>
          <w:rFonts w:ascii="Times New Roman" w:hAnsi="Times New Roman" w:cs="Times New Roman"/>
          <w:b/>
          <w:i/>
          <w:sz w:val="24"/>
          <w:szCs w:val="24"/>
        </w:rPr>
        <w:t>- демонстрировать уровень физической подготовленности:</w:t>
      </w:r>
    </w:p>
    <w:p w:rsidR="008C20DD" w:rsidRPr="00C67549" w:rsidRDefault="008C20DD" w:rsidP="008C20D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20DD" w:rsidRPr="008C20DD" w:rsidRDefault="008C20DD" w:rsidP="008C20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83"/>
        <w:gridCol w:w="1283"/>
        <w:gridCol w:w="1283"/>
        <w:gridCol w:w="1283"/>
        <w:gridCol w:w="1283"/>
        <w:gridCol w:w="1283"/>
      </w:tblGrid>
      <w:tr w:rsidR="008C20DD" w:rsidRPr="007C2142" w:rsidTr="00314436">
        <w:tc>
          <w:tcPr>
            <w:tcW w:w="2265" w:type="dxa"/>
            <w:vMerge w:val="restart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698" w:type="dxa"/>
            <w:gridSpan w:val="6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8C20DD" w:rsidRPr="007C2142" w:rsidTr="00314436">
        <w:tc>
          <w:tcPr>
            <w:tcW w:w="2265" w:type="dxa"/>
            <w:vMerge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8C20DD" w:rsidRPr="007C2142" w:rsidTr="00314436">
        <w:tc>
          <w:tcPr>
            <w:tcW w:w="2265" w:type="dxa"/>
            <w:vMerge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8C20DD" w:rsidRPr="007C2142" w:rsidTr="00314436">
        <w:tc>
          <w:tcPr>
            <w:tcW w:w="2265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– 12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– 6</w:t>
            </w:r>
          </w:p>
        </w:tc>
      </w:tr>
      <w:tr w:rsidR="008C20DD" w:rsidRPr="007C2142" w:rsidTr="00314436">
        <w:tc>
          <w:tcPr>
            <w:tcW w:w="2265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– 120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 – 117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 – 114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 – 118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 – 115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 – 112</w:t>
            </w:r>
          </w:p>
        </w:tc>
      </w:tr>
      <w:tr w:rsidR="008C20DD" w:rsidRPr="007C2142" w:rsidTr="00314436">
        <w:tc>
          <w:tcPr>
            <w:tcW w:w="2265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8C20DD" w:rsidRPr="007C2142" w:rsidTr="00314436">
        <w:tc>
          <w:tcPr>
            <w:tcW w:w="2265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C20DD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6,3 – 6,1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 – 6,5</w:t>
            </w:r>
          </w:p>
        </w:tc>
        <w:tc>
          <w:tcPr>
            <w:tcW w:w="1283" w:type="dxa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</w:tr>
      <w:tr w:rsidR="008C20DD" w:rsidRPr="007C2142" w:rsidTr="00314436">
        <w:tc>
          <w:tcPr>
            <w:tcW w:w="2265" w:type="dxa"/>
          </w:tcPr>
          <w:p w:rsidR="008C20DD" w:rsidRPr="008C20DD" w:rsidRDefault="008C20DD" w:rsidP="008C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C20DD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698" w:type="dxa"/>
            <w:gridSpan w:val="6"/>
          </w:tcPr>
          <w:p w:rsidR="008C20DD" w:rsidRPr="008C20DD" w:rsidRDefault="008C20DD" w:rsidP="008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8C20DD" w:rsidRPr="008C20DD" w:rsidRDefault="008C20DD" w:rsidP="008C20DD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C20DD" w:rsidRDefault="008C20DD" w:rsidP="008C20DD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20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 получит возможность научиться:</w:t>
      </w:r>
    </w:p>
    <w:p w:rsidR="00503902" w:rsidRPr="00503902" w:rsidRDefault="008C20DD" w:rsidP="008C20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составлять и правильно выполнять комплексы утренней гимнастики и комплексы физических упражнений на развитие координации, гибкости, силы и на формирование правильной осанки;</w:t>
      </w: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класс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полупереворот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назад в стойку на коленях.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зависом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одной, двумя ногами.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равномерный бег с последующим ускорением, челночный бег 3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10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>, бег с изменением частоты шагов.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 xml:space="preserve">Броски 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большого мяча снизу из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стоя и сидя из-за головы.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Метание 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>малого мяча на дальность из-за головы.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Лыжные гонки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Передвижения на лыжах: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попеременный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ход.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Спуски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в основной стойке.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Подъем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«лесенкой».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Торможение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«плугом».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 игры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«Веревочка под ногами», «Эстафеты с обручами».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«Лыжные гонки»: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«Гонка мячей», «Метко в цель», «Слалом с мячом», «Футбольный бильярд», «Бросок ногой».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Баскетбол: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«Мяч среднему», «Мяч соседу», «Бросок мяча в колонне».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Волейбол: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физические упражнения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503902" w:rsidRDefault="00503902" w:rsidP="00503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0DD" w:rsidRDefault="008C20DD" w:rsidP="00503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C20DD" w:rsidRDefault="008C20DD" w:rsidP="00503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C20D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физических качеств (силы,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выносливости, координации, гибкости);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ориентироваться в понятиях «физическая культура», «режим дня»;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характеризовать роль и значение утренней зарядки, физкультминуток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физкульпауз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раскрывать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примерах (из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определять уровень развития физических качеств (силы, быстроты, гибкости);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закаливающие водные процедуры (обтирание);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комплексы упражнений для формирования правильной осанки;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комплексы упражнений для развития точности метания малого мяча;</w:t>
      </w:r>
    </w:p>
    <w:p w:rsidR="00C463CD" w:rsidRDefault="00C463CD" w:rsidP="00503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комплексы упражнений для развития равновесия;</w:t>
      </w:r>
    </w:p>
    <w:p w:rsidR="00C67549" w:rsidRPr="00A830C2" w:rsidRDefault="00C67549" w:rsidP="005039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7549">
        <w:rPr>
          <w:rFonts w:ascii="Times New Roman" w:hAnsi="Times New Roman" w:cs="Times New Roman"/>
          <w:b/>
          <w:i/>
          <w:sz w:val="24"/>
          <w:szCs w:val="24"/>
        </w:rPr>
        <w:t>- демонстрировать уровень физической подготовленности:</w:t>
      </w:r>
    </w:p>
    <w:p w:rsidR="00C67549" w:rsidRDefault="00C67549" w:rsidP="005039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1283"/>
        <w:gridCol w:w="1283"/>
        <w:gridCol w:w="1283"/>
        <w:gridCol w:w="1283"/>
        <w:gridCol w:w="1283"/>
        <w:gridCol w:w="1283"/>
      </w:tblGrid>
      <w:tr w:rsidR="00C67549" w:rsidRPr="007C2142" w:rsidTr="00C67549">
        <w:tc>
          <w:tcPr>
            <w:tcW w:w="2075" w:type="dxa"/>
            <w:vMerge w:val="restart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496" w:type="dxa"/>
            <w:gridSpan w:val="6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C67549" w:rsidRPr="007C2142" w:rsidTr="00C67549">
        <w:tc>
          <w:tcPr>
            <w:tcW w:w="2075" w:type="dxa"/>
            <w:vMerge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C67549" w:rsidRPr="007C2142" w:rsidTr="00C67549">
        <w:tc>
          <w:tcPr>
            <w:tcW w:w="2075" w:type="dxa"/>
            <w:vMerge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748" w:type="dxa"/>
            <w:gridSpan w:val="3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C67549" w:rsidRPr="007C2142" w:rsidTr="00C67549">
        <w:tc>
          <w:tcPr>
            <w:tcW w:w="2075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– 16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– 13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– 7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– 15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– 12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– 7</w:t>
            </w:r>
          </w:p>
        </w:tc>
      </w:tr>
      <w:tr w:rsidR="00C67549" w:rsidRPr="007C2142" w:rsidTr="00C67549">
        <w:tc>
          <w:tcPr>
            <w:tcW w:w="2075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 – 150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 – 142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 – 127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 – 146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– 135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 – 117</w:t>
            </w:r>
          </w:p>
        </w:tc>
      </w:tr>
      <w:tr w:rsidR="00C67549" w:rsidRPr="007C2142" w:rsidTr="00C67549">
        <w:tc>
          <w:tcPr>
            <w:tcW w:w="2075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C67549" w:rsidRPr="007C2142" w:rsidTr="00C67549">
        <w:tc>
          <w:tcPr>
            <w:tcW w:w="2075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6754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6,0 – 5,8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6,7 – 6,1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7,0 – 6,8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52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248" w:type="dxa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7,0 – 6,8</w:t>
            </w:r>
          </w:p>
        </w:tc>
      </w:tr>
      <w:tr w:rsidR="00C67549" w:rsidRPr="007C2142" w:rsidTr="00C67549">
        <w:tc>
          <w:tcPr>
            <w:tcW w:w="2075" w:type="dxa"/>
          </w:tcPr>
          <w:p w:rsidR="00C67549" w:rsidRPr="00C67549" w:rsidRDefault="00C67549" w:rsidP="00C6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6754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496" w:type="dxa"/>
            <w:gridSpan w:val="6"/>
          </w:tcPr>
          <w:p w:rsidR="00C67549" w:rsidRPr="00C67549" w:rsidRDefault="00C67549" w:rsidP="00C6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C67549" w:rsidRDefault="00C67549" w:rsidP="00503902">
      <w:pPr>
        <w:spacing w:after="0"/>
        <w:jc w:val="both"/>
        <w:rPr>
          <w:b/>
          <w:bCs/>
          <w:color w:val="000000"/>
        </w:rPr>
      </w:pPr>
    </w:p>
    <w:p w:rsidR="00C67549" w:rsidRPr="00C67549" w:rsidRDefault="00C67549" w:rsidP="00503902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675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 получит возможность научиться:</w:t>
      </w:r>
    </w:p>
    <w:p w:rsidR="00C67549" w:rsidRPr="00C67549" w:rsidRDefault="00C67549" w:rsidP="005039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549">
        <w:rPr>
          <w:rFonts w:ascii="Times New Roman" w:hAnsi="Times New Roman" w:cs="Times New Roman"/>
          <w:i/>
          <w:sz w:val="24"/>
          <w:szCs w:val="24"/>
        </w:rPr>
        <w:t>- выявлять связь занятий физической культурой с трудовой и оборонной деятельностью;</w:t>
      </w:r>
    </w:p>
    <w:p w:rsidR="00C67549" w:rsidRDefault="00C67549" w:rsidP="005039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54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уметь взаимодействовать с одноклассниками и сверстниками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прцессе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занятий физической культурой;</w:t>
      </w:r>
    </w:p>
    <w:p w:rsidR="00C67549" w:rsidRDefault="00C67549" w:rsidP="005039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вести наблюдения за физическим развитием и физической подготовленностью;</w:t>
      </w:r>
    </w:p>
    <w:p w:rsidR="00C463CD" w:rsidRPr="00C67549" w:rsidRDefault="00C463CD" w:rsidP="005039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Освоение комплексов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Гимнастика с основами акробатики 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кувырок назад до упора на коленях и до упора присев; мост из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3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>) в два и три приема; передвижения и повороты на гимнастическом бревне.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Прыжки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в длину и высоту с прямого разбега, согнув ноги.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Лыжные гонки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Передвижения на лыжах: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ход, чередование одновременного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попеременным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Поворот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переступанием.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 игры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«Парашютисты», «Догонялки на марше», «Увертывайся от мяча».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материале раздела «Легкая атлетика»: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«Защита укрепления», «Стрелки», «Кто дальше бросит», «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, поймай ленту», «Метатели».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«Лыжная подготовка»: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«Быстрый лыжник», «За мной».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1,5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503902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503902">
        <w:rPr>
          <w:rFonts w:ascii="Times New Roman" w:eastAsia="Times New Roman" w:hAnsi="Times New Roman" w:cs="Times New Roman"/>
          <w:sz w:val="24"/>
          <w:szCs w:val="24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Баскетбол: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Волейбол: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503902" w:rsidRDefault="00503902" w:rsidP="0050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физические упражнения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C67549" w:rsidRDefault="00C67549" w:rsidP="005039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7549" w:rsidRDefault="00C67549" w:rsidP="005039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67549" w:rsidRDefault="00C67549" w:rsidP="005039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67549" w:rsidRDefault="00C67549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C67549" w:rsidRDefault="00C67549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организовывать места занятий физическими упражнениями и подвижными играми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в помещении, так и на открытом воздухе</w:t>
      </w:r>
      <w:r w:rsidR="00D36E30">
        <w:rPr>
          <w:rFonts w:ascii="Times New Roman" w:hAnsi="Times New Roman" w:cs="Times New Roman"/>
          <w:sz w:val="24"/>
          <w:szCs w:val="24"/>
        </w:rPr>
        <w:t>), соблюдать правила поведения и предупреждения травматизма во время занятий физическими упражнениями;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-составлять и выполнять комплексы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 на развитие силы, быстроты, гибкости и координации;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комплексы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закаливающие процедуры (обливание под душем);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наблюдения за показателями частоты сердечных сокращений во время выполнения физических упражнений;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демонстрировать уровень физической подготовленности: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36E30" w:rsidRPr="00D36E30" w:rsidTr="00314436">
        <w:tc>
          <w:tcPr>
            <w:tcW w:w="2265" w:type="dxa"/>
            <w:vMerge w:val="restart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D36E30" w:rsidRPr="00D36E30" w:rsidTr="00314436">
        <w:tc>
          <w:tcPr>
            <w:tcW w:w="2265" w:type="dxa"/>
            <w:vMerge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D36E30" w:rsidRPr="00D36E30" w:rsidTr="00314436">
        <w:tc>
          <w:tcPr>
            <w:tcW w:w="2265" w:type="dxa"/>
            <w:vMerge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 – 160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 – 149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– 130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 – 152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 – 142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 – 125</w:t>
            </w: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36E3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5,8 – 5,6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6,3 – 5,9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6,6 – 6,4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6,3 – 6,0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 – 5,9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6,8 – 6,6</w:t>
            </w: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36E3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</w:p>
        </w:tc>
      </w:tr>
      <w:tr w:rsidR="00D36E30" w:rsidRPr="00D36E30" w:rsidTr="00314436">
        <w:tc>
          <w:tcPr>
            <w:tcW w:w="2265" w:type="dxa"/>
          </w:tcPr>
          <w:p w:rsidR="00D36E30" w:rsidRPr="00D36E30" w:rsidRDefault="00D36E30" w:rsidP="00D3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36E3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249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218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94" w:type="dxa"/>
          </w:tcPr>
          <w:p w:rsidR="00D36E30" w:rsidRPr="00D36E30" w:rsidRDefault="00D36E30" w:rsidP="00D3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9.30</w:t>
            </w:r>
          </w:p>
        </w:tc>
      </w:tr>
    </w:tbl>
    <w:p w:rsidR="00D36E30" w:rsidRPr="00D36E30" w:rsidRDefault="00D36E30" w:rsidP="00C675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7549" w:rsidRDefault="00D36E30" w:rsidP="00C675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характеризовать роль и значение режима дня в сохранении и укреплении здоровья;</w:t>
      </w:r>
    </w:p>
    <w:p w:rsidR="00D36E30" w:rsidRDefault="00D36E30" w:rsidP="00C675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планировать и корректировать режим дня с учетом своей учебной и внешкольной</w:t>
      </w:r>
      <w:r w:rsidR="00E355AF">
        <w:rPr>
          <w:rFonts w:ascii="Times New Roman" w:hAnsi="Times New Roman" w:cs="Times New Roman"/>
          <w:i/>
          <w:sz w:val="24"/>
          <w:szCs w:val="24"/>
        </w:rPr>
        <w:t xml:space="preserve"> деятельности, показателей своего здоровья, физического развития и физической подготовленности;</w:t>
      </w:r>
    </w:p>
    <w:p w:rsidR="00E355AF" w:rsidRDefault="00E355AF" w:rsidP="00C675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вести дневник самонаблюдения за физическим развитием и физической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подготовленнстью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контролировать режимы нагрузок по внешним признакам, самочувствию и показателям частоты сердечных сокращений;</w:t>
      </w:r>
    </w:p>
    <w:p w:rsidR="00E355AF" w:rsidRPr="00D36E30" w:rsidRDefault="00E355AF" w:rsidP="00C6754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Способы физкультурной деятельности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503902" w:rsidRPr="00503902" w:rsidRDefault="00503902" w:rsidP="0050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902" w:rsidRPr="00503902" w:rsidRDefault="00503902" w:rsidP="005039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Гимнастика с основами акробатики 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акробатические комбинации, например: мост из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503902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Прыжки 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>в высоту с разбега способом «перешагивание».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Низкий старт.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Стартовое ускорение.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Финиширование.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Лыжные гонки 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Передвижения на лыжах: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 </w:t>
      </w:r>
      <w:proofErr w:type="spellStart"/>
      <w:r w:rsidRPr="00503902">
        <w:rPr>
          <w:rFonts w:ascii="Times New Roman" w:eastAsia="Times New Roman" w:hAnsi="Times New Roman" w:cs="Times New Roman"/>
          <w:sz w:val="24"/>
          <w:szCs w:val="24"/>
        </w:rPr>
        <w:t>одношажный</w:t>
      </w:r>
      <w:proofErr w:type="spellEnd"/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ход; чередование изученных ходов во время передвижения по дистанции.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 игры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«Подвижная цель».</w:t>
      </w:r>
    </w:p>
    <w:p w:rsidR="00503902" w:rsidRPr="00503902" w:rsidRDefault="00503902" w:rsidP="005039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0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«Лыжные гонки»:</w:t>
      </w:r>
      <w:r w:rsidRPr="00503902">
        <w:rPr>
          <w:rFonts w:ascii="Times New Roman" w:eastAsia="Times New Roman" w:hAnsi="Times New Roman" w:cs="Times New Roman"/>
          <w:sz w:val="24"/>
          <w:szCs w:val="24"/>
        </w:rPr>
        <w:t xml:space="preserve"> «Куда укатишься за два шага».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12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122">
        <w:rPr>
          <w:rFonts w:ascii="Times New Roman" w:hAnsi="Times New Roman" w:cs="Times New Roman"/>
          <w:b/>
          <w:sz w:val="24"/>
          <w:szCs w:val="24"/>
        </w:rPr>
        <w:lastRenderedPageBreak/>
        <w:t>Ученик научится: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роли и значении занятий физическими упражнениями в подготовке солдат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русской армии;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физической подготовке и ее связи с развитием физических качеств, систем дыхания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кровообращения;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физической нагрузке и способах ее регулирования;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причинах возникновения травм во время занятий физическими упражнениями,</w:t>
      </w:r>
    </w:p>
    <w:p w:rsid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профилактике травматизма;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- вести дневник самонаблюдения;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- выполнять простейшие акробатические и гимнастические комбинации;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- подсчитывать частоту сердечных сокращений при выполнении физических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упражнений с разной нагрузкой;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 xml:space="preserve">- выполнять игровые действия в футболе, баскетболе и волейболе, играть </w:t>
      </w:r>
      <w:proofErr w:type="gramStart"/>
      <w:r w:rsidRPr="007A5122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упрощенным правилам;</w:t>
      </w:r>
    </w:p>
    <w:p w:rsidR="007A5122" w:rsidRPr="007A5122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122">
        <w:rPr>
          <w:rFonts w:ascii="Times New Roman" w:hAnsi="Times New Roman" w:cs="Times New Roman"/>
          <w:i/>
          <w:sz w:val="24"/>
          <w:szCs w:val="24"/>
        </w:rPr>
        <w:t>- оказывать доврачебную помощь при ссадинах, царапинах, легких ушибах и</w:t>
      </w:r>
    </w:p>
    <w:p w:rsidR="002F35C0" w:rsidRDefault="007A5122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5122">
        <w:rPr>
          <w:rFonts w:ascii="Times New Roman" w:hAnsi="Times New Roman" w:cs="Times New Roman"/>
          <w:i/>
          <w:sz w:val="24"/>
          <w:szCs w:val="24"/>
        </w:rPr>
        <w:t>потертостях</w:t>
      </w:r>
      <w:proofErr w:type="gramEnd"/>
      <w:r w:rsidRPr="007A5122">
        <w:rPr>
          <w:rFonts w:ascii="Times New Roman" w:hAnsi="Times New Roman" w:cs="Times New Roman"/>
          <w:i/>
          <w:sz w:val="24"/>
          <w:szCs w:val="24"/>
        </w:rPr>
        <w:t>;</w:t>
      </w:r>
    </w:p>
    <w:p w:rsidR="002F35C0" w:rsidRPr="002F35C0" w:rsidRDefault="007A5122" w:rsidP="002F3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122">
        <w:rPr>
          <w:rFonts w:ascii="Times New Roman" w:hAnsi="Times New Roman" w:cs="Times New Roman"/>
          <w:b/>
          <w:i/>
          <w:sz w:val="24"/>
          <w:szCs w:val="24"/>
        </w:rPr>
        <w:t>- демонстрировать уровень физической подготовленности</w:t>
      </w:r>
      <w:r w:rsidR="002F35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2F35C0" w:rsidRPr="002F35C0" w:rsidTr="00314436">
        <w:tc>
          <w:tcPr>
            <w:tcW w:w="2265" w:type="dxa"/>
            <w:vMerge w:val="restart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2F35C0" w:rsidRPr="002F35C0" w:rsidTr="00314436">
        <w:tc>
          <w:tcPr>
            <w:tcW w:w="2265" w:type="dxa"/>
            <w:vMerge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2F35C0" w:rsidRPr="002F35C0" w:rsidTr="00314436">
        <w:tc>
          <w:tcPr>
            <w:tcW w:w="2265" w:type="dxa"/>
            <w:vMerge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2F35C0" w:rsidRPr="002F35C0" w:rsidTr="00314436">
        <w:tc>
          <w:tcPr>
            <w:tcW w:w="2265" w:type="dxa"/>
          </w:tcPr>
          <w:p w:rsidR="002F35C0" w:rsidRPr="002F35C0" w:rsidRDefault="002F35C0" w:rsidP="002F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5C0" w:rsidRPr="002F35C0" w:rsidTr="00314436">
        <w:tc>
          <w:tcPr>
            <w:tcW w:w="2265" w:type="dxa"/>
          </w:tcPr>
          <w:p w:rsidR="002F35C0" w:rsidRPr="002F35C0" w:rsidRDefault="002F35C0" w:rsidP="002F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F35C0" w:rsidRPr="002F35C0" w:rsidTr="00314436">
        <w:tc>
          <w:tcPr>
            <w:tcW w:w="2265" w:type="dxa"/>
          </w:tcPr>
          <w:p w:rsidR="002F35C0" w:rsidRPr="002F35C0" w:rsidRDefault="002F35C0" w:rsidP="002F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F35C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60 м</w:t>
              </w:r>
            </w:smartTag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2F35C0" w:rsidRPr="002F35C0" w:rsidTr="00314436">
        <w:tc>
          <w:tcPr>
            <w:tcW w:w="2265" w:type="dxa"/>
          </w:tcPr>
          <w:p w:rsidR="002F35C0" w:rsidRPr="002F35C0" w:rsidRDefault="002F35C0" w:rsidP="002F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F35C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6.30</w:t>
            </w:r>
          </w:p>
        </w:tc>
      </w:tr>
      <w:tr w:rsidR="002F35C0" w:rsidRPr="002F35C0" w:rsidTr="00314436">
        <w:tc>
          <w:tcPr>
            <w:tcW w:w="2265" w:type="dxa"/>
          </w:tcPr>
          <w:p w:rsidR="002F35C0" w:rsidRPr="002F35C0" w:rsidRDefault="002F35C0" w:rsidP="002F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F35C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49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218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94" w:type="dxa"/>
          </w:tcPr>
          <w:p w:rsidR="002F35C0" w:rsidRPr="002F35C0" w:rsidRDefault="002F35C0" w:rsidP="002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</w:tr>
    </w:tbl>
    <w:p w:rsidR="002F35C0" w:rsidRPr="007A5122" w:rsidRDefault="002F35C0" w:rsidP="007A5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351E" w:rsidRPr="007A5122" w:rsidRDefault="002C351E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1C88" w:rsidRPr="002C351E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51E">
        <w:rPr>
          <w:rFonts w:ascii="Times New Roman" w:hAnsi="Times New Roman" w:cs="Times New Roman"/>
          <w:b/>
          <w:bCs/>
          <w:sz w:val="20"/>
          <w:szCs w:val="20"/>
        </w:rPr>
        <w:t xml:space="preserve">КРИТЕРИИ ОЦЕНИВАНИЯ ПОДГОТОВЛЕННОСТИ УЧАЩИХСЯ </w:t>
      </w:r>
    </w:p>
    <w:p w:rsidR="00C415DC" w:rsidRPr="002C351E" w:rsidRDefault="00C415DC" w:rsidP="0099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51E">
        <w:rPr>
          <w:rFonts w:ascii="Times New Roman" w:hAnsi="Times New Roman" w:cs="Times New Roman"/>
          <w:b/>
          <w:bCs/>
          <w:sz w:val="20"/>
          <w:szCs w:val="20"/>
        </w:rPr>
        <w:t>ПО ФИЗИЧЕСКОЙ КУЛЬТУРЕ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При итоговой оценке качества освоения основной образовательной программы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начального общего образования в рамках контроля успеваемости в процессе освоения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содержания отдельных учебных предметов должна учитываться готовность к решению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учебно-практических и учебно-познавательных задач на основе: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системы знаний и представлений о природе, обществе, человеке, технологии;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обобщенных способов деятельности, умений в учебно-познавательной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практической деятельности;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коммуникативных и информационных умений;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системы знаний об основах здорового и безопасного образа жизни.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Итоговая оценка качества освоения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осуществляется образовательным учителем.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i/>
          <w:iCs/>
          <w:sz w:val="24"/>
          <w:szCs w:val="24"/>
        </w:rPr>
        <w:t xml:space="preserve">Предметом </w:t>
      </w:r>
      <w:r w:rsidRPr="00C415DC">
        <w:rPr>
          <w:rFonts w:ascii="Times New Roman" w:hAnsi="Times New Roman" w:cs="Times New Roman"/>
          <w:sz w:val="24"/>
          <w:szCs w:val="24"/>
        </w:rPr>
        <w:t>итоговой оценки освоения обучающимися основной образовательной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должно быть достижение </w:t>
      </w:r>
      <w:proofErr w:type="gramStart"/>
      <w:r w:rsidRPr="00C415DC">
        <w:rPr>
          <w:rFonts w:ascii="Times New Roman" w:hAnsi="Times New Roman" w:cs="Times New Roman"/>
          <w:i/>
          <w:iCs/>
          <w:sz w:val="24"/>
          <w:szCs w:val="24"/>
        </w:rPr>
        <w:t>предметных</w:t>
      </w:r>
      <w:proofErr w:type="gramEnd"/>
      <w:r w:rsidRPr="00C41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и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5DC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C41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начального общего образования, необходимых для продолжения образования.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В итоговой оценке должны быть выделены две составляющие: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 обучающихся, отражающие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динамику их индивидуальных образовательных достижений, продвижение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достижении планируемых результатов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образования;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результаты итоговых работ, характеризующие уровень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5DC" w:rsidRPr="00C415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415DC" w:rsidRPr="00C415DC">
        <w:rPr>
          <w:rFonts w:ascii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опорной системе знаний, необходимых для обучения на следующей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Итоговая оценка освоения основной образовательной программы начального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общего образования проводится образовательным учреждением и направлена на оценку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образования. Результаты итоговой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оценки освоения основной образовательной программы начального общего образования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 xml:space="preserve">используются для принятия решения о переводе </w:t>
      </w:r>
      <w:proofErr w:type="gramStart"/>
      <w:r w:rsidRPr="00C41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15DC">
        <w:rPr>
          <w:rFonts w:ascii="Times New Roman" w:hAnsi="Times New Roman" w:cs="Times New Roman"/>
          <w:sz w:val="24"/>
          <w:szCs w:val="24"/>
        </w:rPr>
        <w:t xml:space="preserve"> на следующую ступень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C415DC" w:rsidRPr="00C415DC" w:rsidRDefault="00C415DC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5DC">
        <w:rPr>
          <w:rFonts w:ascii="Times New Roman" w:hAnsi="Times New Roman" w:cs="Times New Roman"/>
          <w:sz w:val="24"/>
          <w:szCs w:val="24"/>
        </w:rPr>
        <w:t>К результатам индивидуальных достижений обучающихся, не подлежащим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итоговой оценке качества освоения основной образовательной программы начального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общего образования, относятся: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ценностные ориентации </w:t>
      </w:r>
      <w:proofErr w:type="gramStart"/>
      <w:r w:rsidR="00C415DC" w:rsidRPr="00C41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415DC" w:rsidRPr="00C415DC">
        <w:rPr>
          <w:rFonts w:ascii="Times New Roman" w:hAnsi="Times New Roman" w:cs="Times New Roman"/>
          <w:sz w:val="24"/>
          <w:szCs w:val="24"/>
        </w:rPr>
        <w:t>;</w:t>
      </w:r>
    </w:p>
    <w:p w:rsidR="00C415DC" w:rsidRPr="00C415DC" w:rsidRDefault="00371436" w:rsidP="00C4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5DC" w:rsidRPr="00C415DC">
        <w:rPr>
          <w:rFonts w:ascii="Times New Roman" w:hAnsi="Times New Roman" w:cs="Times New Roman"/>
          <w:sz w:val="24"/>
          <w:szCs w:val="24"/>
        </w:rPr>
        <w:t xml:space="preserve"> индивидуальные личностные характеристики, в том числе патриотизм,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DC" w:rsidRPr="00C415DC">
        <w:rPr>
          <w:rFonts w:ascii="Times New Roman" w:hAnsi="Times New Roman" w:cs="Times New Roman"/>
          <w:sz w:val="24"/>
          <w:szCs w:val="24"/>
        </w:rPr>
        <w:t>толерантность, гуманизм и др.</w:t>
      </w:r>
    </w:p>
    <w:p w:rsidR="00C415DC" w:rsidRDefault="00C415DC" w:rsidP="0037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5DC">
        <w:rPr>
          <w:rFonts w:ascii="Times New Roman" w:hAnsi="Times New Roman" w:cs="Times New Roman"/>
          <w:sz w:val="24"/>
          <w:szCs w:val="24"/>
        </w:rPr>
        <w:t>Обобщенная оценка этих и других личностных результатов учебной деятельности</w:t>
      </w:r>
      <w:r w:rsidR="00371436">
        <w:rPr>
          <w:rFonts w:ascii="Times New Roman" w:hAnsi="Times New Roman" w:cs="Times New Roman"/>
          <w:sz w:val="24"/>
          <w:szCs w:val="24"/>
        </w:rPr>
        <w:t xml:space="preserve"> </w:t>
      </w:r>
      <w:r w:rsidRPr="00C415DC">
        <w:rPr>
          <w:rFonts w:ascii="Times New Roman" w:hAnsi="Times New Roman" w:cs="Times New Roman"/>
          <w:sz w:val="24"/>
          <w:szCs w:val="24"/>
        </w:rPr>
        <w:t>обучающихся может осуществляться в ходе различных мониторинговых исследований.</w:t>
      </w:r>
    </w:p>
    <w:p w:rsidR="00A830C2" w:rsidRDefault="00A830C2" w:rsidP="0037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2F3" w:rsidRPr="00CF3416" w:rsidRDefault="00B40C91" w:rsidP="00CF3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416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физической культуре с определением основных видов учебной деятельности учащихся 1 – 4 классов</w:t>
      </w:r>
      <w:r w:rsidR="005362F3" w:rsidRPr="00CF3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0"/>
        <w:gridCol w:w="2835"/>
        <w:gridCol w:w="7229"/>
      </w:tblGrid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1.1.Физическая культура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физической культуре.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способы передвижения человека.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кратко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спортивными играми.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в основных способах передвижения человека.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 требующие применения правил предупреждения травматизма.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спортивной одежды в зависимости от времени года и погодных условий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1.2.Из истории физической культуры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народов. Связь физической культуры с трудовой и военной деятельностью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первых соревнований. Зарождение Олимпийских игр.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физической культуры разных народов. Её связь с природными, географическими </w:t>
            </w:r>
            <w:proofErr w:type="spellStart"/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особен-ностями</w:t>
            </w:r>
            <w:proofErr w:type="spellEnd"/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традициями и 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обычиями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народа.</w:t>
            </w:r>
          </w:p>
          <w:p w:rsidR="005362F3" w:rsidRPr="00CF3416" w:rsidRDefault="005362F3" w:rsidP="00CF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Зарождение физической культуры на территории Древней Руси.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в России в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VII—ХIХ вв.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Пересказывать 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тексты по истории физической культуры.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раскрывать 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связь физической культуры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трудовой и военной деятельностью человека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1.3. Физические упражнения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упражнения, их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на физическое развитие и развитие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и ее связь с развитием основных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нагрузка и ее влияние на повышение частоты сердечных сокращений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физических упражнениях.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  физических качествах.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физическом развитии.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физической подготовке.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физическая нагрузка.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нагрузкой по частоте сердечных сокращений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физического развития.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физической подготовки.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физкультурной деятельности (1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 Самостоятельные занятия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режима дня.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простейших закаливающих процедур, оздоровительных занятий в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режиме дня (утренняя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Режим дня и его планирование.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зарядка, правила ее составления и выполнения.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Физкультминутки, правила их составления и выполнения.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и правила проведения закаливающих процедур.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 и комплексы упражнений по профилактике ее нарушения.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для развития физических качеств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Составлять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режим дня.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Отбирать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для утренней зарядки и физкультминуток.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 состояние (ощущения) после закаливающих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для формирования правильной осанки.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с учетом их цели: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развитие силы, быстроты, выносливости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 Самостоятельные наблюдения за физическим развитием и физической подготовленностью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частоты сердечных сокращений во время выполнения физических упражнений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показателей физического развития.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частоты сердечных сокращений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показатели длины и массы тела, сравнивать их со стандартными значениями.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пальпаторно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частоту сердечных сокращений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 Самостоятельные игры и развлечения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CF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развлечения в зимнее время года.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развлечения в летнее время года.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с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спортивных игр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Общаться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игровой 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соревновательной деятельности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совершенствование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3.1 Физкультурно-оздоровительная деятельность 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(6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дыхательных упражнений. Гимнастика для глаз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утомления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F6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 Спортивно-оздоровительная деятельность (</w:t>
            </w:r>
            <w:r w:rsidR="00F6307D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471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с основами акробатики (</w:t>
            </w:r>
            <w:r w:rsidR="00471EB1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Организующие команды и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приемы.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действия в шеренге и колонне; выполнение строевых команд.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Акробатические упражнения.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Упоры; седы; упражнения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группировке; перекаты; стойка на лопатках; кувырки вперед и назад; гимнастический мост.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комбинации.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мост из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перемахи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комбинация.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из виса стоя присев толчком двумя ногами 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перемах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согнув ноги, в вис сзади согнувшись, опускание назад в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и обратное движение через вис сзади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согнувшись со сходом вперед ноги.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прыжок: с разбега через гимнастического козла.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переползания</w:t>
            </w:r>
            <w:proofErr w:type="spell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передвижение по наклонной гимнастической скамейке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 и передвижения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строем.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гимнастика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умения, связанные с выполнением организующих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разучиваемых акробатических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акробатических упражнений и акробатических комбинаций.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по взаимодействию в парах и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 при разучивании акробатических упражнений.</w:t>
            </w:r>
          </w:p>
          <w:p w:rsid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ошибки при выполнении акробатических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гимнастических упражнений на снарядах.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гимнастических упражнений на спортивных снарядах.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по взаимодействию в парах и группах при разучивании и выполнении гимнастических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при выполнении гимнастических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силы,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координации и выносливости при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акробатических упражнений и комбинаций.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гимнастических упражнений прикладной направленности.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физических упражнений прикладной направленности.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по взаимодействию в парах и группах при разучивании и выполнении гимнастических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 и координации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прикладной направленности.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гимнастических упражнений прикладной направленности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471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(</w:t>
            </w:r>
            <w:r w:rsidR="00471EB1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471EB1">
        <w:trPr>
          <w:trHeight w:val="825"/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Беговые упражнения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Прыжковые упражнения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одной ноге и двух ногах на месте и с продвижением; в длину и высоту; спрыгивание и </w:t>
            </w:r>
            <w:proofErr w:type="spellStart"/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запрыгива-ние</w:t>
            </w:r>
            <w:proofErr w:type="spellEnd"/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прыжки со скакалкой.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Броски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большого мяча (1 кг) на дальность разными способами.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Метание: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малого мяча в вертикальную цель и на дальность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Беговая подготовка.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Прыжковая подготовка.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большого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беговых   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бега различными способами.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ошибки в технике выполнения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силы, быстроты, выносливости и координации при выполнении 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прыжковых упражнений.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бросков большого набивного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бросков большого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бросков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большого набивного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метания малого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метания малого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метании малого мяча.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качества силы, быстроты и координации </w:t>
            </w: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метании</w:t>
            </w:r>
            <w:proofErr w:type="gramEnd"/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</w:t>
            </w:r>
          </w:p>
        </w:tc>
      </w:tr>
      <w:tr w:rsidR="00E13614" w:rsidRPr="00CF3416" w:rsidTr="00E13614">
        <w:trPr>
          <w:trHeight w:val="251"/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13614" w:rsidRPr="00CF3416" w:rsidRDefault="00E13614" w:rsidP="00E13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Лыжная подготовка (64 ч)</w:t>
            </w:r>
          </w:p>
        </w:tc>
      </w:tr>
      <w:tr w:rsidR="00E13614" w:rsidRPr="00CF3416" w:rsidTr="00471EB1">
        <w:trPr>
          <w:trHeight w:val="825"/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13614" w:rsidRPr="00CF3416" w:rsidRDefault="00E13614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уроках лыжной подготовки. Переноска лыж способом под руку; надевание лыж. Повороты на месте переступанием вокруг пяток лыж. Переступание ступающим шагом: упражнение – перенос массы тела с лыжи на лыжу, поднимание и опускание носков и пяток лыж, поднимание носков лыж и размахивание носков лыж вправо и влево. Передвижение за учителем в колонне по 1 по лыжне.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13614" w:rsidRPr="00CF3416" w:rsidRDefault="00E13614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занятий.</w:t>
            </w:r>
          </w:p>
          <w:p w:rsidR="00E13614" w:rsidRPr="00CF3416" w:rsidRDefault="00E13614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лыжных ходов. Повороты и передвижения.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13614" w:rsidRPr="00CF3416" w:rsidRDefault="00E13614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E13614" w:rsidRPr="00CF3416" w:rsidRDefault="00E13614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6307D"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  <w:p w:rsidR="00F6307D" w:rsidRPr="00CF3416" w:rsidRDefault="00F6307D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F6307D" w:rsidRPr="00CF3416" w:rsidRDefault="00F6307D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CF3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навыки по самостоятельному выполнению упражнений технике лыжных ходов.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144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471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Подвижные и спортивные игры (</w:t>
            </w:r>
            <w:r w:rsidR="00471EB1"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CF3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62F3" w:rsidRPr="00CF3416" w:rsidTr="005362F3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координацию.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легкой атлетики: прыжки, бег, метание и броски; упражнения на</w:t>
            </w:r>
            <w:r w:rsidR="00E13614"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координа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выносливость и быстроту.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спортивных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Футбол: удар по неподвижному и катящемуся мячу; остановка мяча; ведение мяча; подвижные игры на материале футбола.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Волейбол: подбрасывание мяча; подача мяча; прием и передача мяча; подвижные игры на материале волейбола.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4.Общеразвивающие упражнения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базовых видов спорта</w:t>
            </w:r>
          </w:p>
        </w:tc>
        <w:tc>
          <w:tcPr>
            <w:tcW w:w="28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Спортивные игры.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Общефизическая подготовка</w:t>
            </w:r>
          </w:p>
        </w:tc>
        <w:tc>
          <w:tcPr>
            <w:tcW w:w="72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в самостоятельной организации и проведении подвижных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Излагать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 и группах при выполнении технических действий в подвижных играх.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Принимать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управлять эмоциями в</w:t>
            </w:r>
            <w:r w:rsidR="00F6307D"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учебной и игровой 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быстроту и ловкость во время подвижных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дисциплину и правила техники безопасности</w:t>
            </w:r>
            <w:r w:rsidR="00F6307D"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подвижных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разучиваемые технические действия из спортивных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действия в игровой 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Взаимодействовать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парах и группах при выполнении технических действий из спортивных игр.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умения управлять эмоциями во время учебной и игровой 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Соблюдать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дисциплину и правила техники безопасности в условиях учебной и игровой</w:t>
            </w:r>
            <w:r w:rsidR="00F6307D"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выполнять</w:t>
            </w:r>
            <w:r w:rsid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физические упражнения.</w:t>
            </w:r>
          </w:p>
          <w:p w:rsidR="005362F3" w:rsidRPr="00CF3416" w:rsidRDefault="005362F3" w:rsidP="00536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Развивать </w:t>
            </w:r>
            <w:r w:rsidRPr="00CF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</w:tr>
    </w:tbl>
    <w:p w:rsidR="005362F3" w:rsidRPr="00F6307D" w:rsidRDefault="005362F3" w:rsidP="00F6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2F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sectPr w:rsidR="005362F3" w:rsidRPr="00F6307D" w:rsidSect="00B40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3D8"/>
    <w:multiLevelType w:val="multilevel"/>
    <w:tmpl w:val="4BF20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3511"/>
    <w:multiLevelType w:val="multilevel"/>
    <w:tmpl w:val="00A4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10E6"/>
    <w:multiLevelType w:val="multilevel"/>
    <w:tmpl w:val="D9D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4312B"/>
    <w:multiLevelType w:val="multilevel"/>
    <w:tmpl w:val="FA26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479D4"/>
    <w:multiLevelType w:val="multilevel"/>
    <w:tmpl w:val="00A40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31D13"/>
    <w:multiLevelType w:val="multilevel"/>
    <w:tmpl w:val="249CE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320C5"/>
    <w:multiLevelType w:val="multilevel"/>
    <w:tmpl w:val="C3A4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00EB0"/>
    <w:multiLevelType w:val="multilevel"/>
    <w:tmpl w:val="5D920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D4571"/>
    <w:multiLevelType w:val="multilevel"/>
    <w:tmpl w:val="AC863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B693E"/>
    <w:multiLevelType w:val="multilevel"/>
    <w:tmpl w:val="73284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32665"/>
    <w:multiLevelType w:val="hybridMultilevel"/>
    <w:tmpl w:val="3408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65EAF"/>
    <w:multiLevelType w:val="multilevel"/>
    <w:tmpl w:val="57F4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6120D"/>
    <w:multiLevelType w:val="multilevel"/>
    <w:tmpl w:val="772EA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A0BCB"/>
    <w:multiLevelType w:val="multilevel"/>
    <w:tmpl w:val="196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B1B67"/>
    <w:multiLevelType w:val="multilevel"/>
    <w:tmpl w:val="DB420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A4C2C"/>
    <w:multiLevelType w:val="multilevel"/>
    <w:tmpl w:val="FD24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33026"/>
    <w:multiLevelType w:val="multilevel"/>
    <w:tmpl w:val="9E3E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B62D37"/>
    <w:multiLevelType w:val="multilevel"/>
    <w:tmpl w:val="9CB2F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46DE3"/>
    <w:multiLevelType w:val="multilevel"/>
    <w:tmpl w:val="BCB27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E0858"/>
    <w:multiLevelType w:val="multilevel"/>
    <w:tmpl w:val="712AF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31BF0"/>
    <w:multiLevelType w:val="multilevel"/>
    <w:tmpl w:val="114A9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B0B7E"/>
    <w:multiLevelType w:val="multilevel"/>
    <w:tmpl w:val="3A36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425AC"/>
    <w:multiLevelType w:val="multilevel"/>
    <w:tmpl w:val="F718D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5"/>
  </w:num>
  <w:num w:numId="6">
    <w:abstractNumId w:val="21"/>
  </w:num>
  <w:num w:numId="7">
    <w:abstractNumId w:val="17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8"/>
  </w:num>
  <w:num w:numId="15">
    <w:abstractNumId w:val="14"/>
  </w:num>
  <w:num w:numId="16">
    <w:abstractNumId w:val="2"/>
  </w:num>
  <w:num w:numId="17">
    <w:abstractNumId w:val="12"/>
  </w:num>
  <w:num w:numId="18">
    <w:abstractNumId w:val="22"/>
  </w:num>
  <w:num w:numId="19">
    <w:abstractNumId w:val="7"/>
  </w:num>
  <w:num w:numId="20">
    <w:abstractNumId w:val="11"/>
  </w:num>
  <w:num w:numId="21">
    <w:abstractNumId w:val="15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5DC"/>
    <w:rsid w:val="00251F44"/>
    <w:rsid w:val="002B6BA8"/>
    <w:rsid w:val="002C351E"/>
    <w:rsid w:val="002F35C0"/>
    <w:rsid w:val="00314436"/>
    <w:rsid w:val="00371436"/>
    <w:rsid w:val="00471EB1"/>
    <w:rsid w:val="00494AFC"/>
    <w:rsid w:val="00503902"/>
    <w:rsid w:val="005362F3"/>
    <w:rsid w:val="007A5122"/>
    <w:rsid w:val="008C20DD"/>
    <w:rsid w:val="00991C88"/>
    <w:rsid w:val="009A45B0"/>
    <w:rsid w:val="00A675D7"/>
    <w:rsid w:val="00A830C2"/>
    <w:rsid w:val="00B40C91"/>
    <w:rsid w:val="00BD3402"/>
    <w:rsid w:val="00C415DC"/>
    <w:rsid w:val="00C463CD"/>
    <w:rsid w:val="00C67549"/>
    <w:rsid w:val="00CF3416"/>
    <w:rsid w:val="00D36E30"/>
    <w:rsid w:val="00E13614"/>
    <w:rsid w:val="00E355AF"/>
    <w:rsid w:val="00EC0FD5"/>
    <w:rsid w:val="00EF28E6"/>
    <w:rsid w:val="00F6307D"/>
    <w:rsid w:val="00F7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EB"/>
  </w:style>
  <w:style w:type="paragraph" w:styleId="3">
    <w:name w:val="heading 3"/>
    <w:basedOn w:val="a"/>
    <w:next w:val="a"/>
    <w:link w:val="30"/>
    <w:qFormat/>
    <w:rsid w:val="005039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03902"/>
    <w:rPr>
      <w:rFonts w:ascii="Arial" w:eastAsia="Times New Roman" w:hAnsi="Arial" w:cs="Arial"/>
      <w:b/>
      <w:bCs/>
      <w:sz w:val="26"/>
      <w:szCs w:val="26"/>
    </w:rPr>
  </w:style>
  <w:style w:type="table" w:styleId="a5">
    <w:name w:val="Table Grid"/>
    <w:basedOn w:val="a1"/>
    <w:uiPriority w:val="59"/>
    <w:rsid w:val="00B4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6BA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30</Pages>
  <Words>8196</Words>
  <Characters>46720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2019-09-18T19:19:00Z</cp:lastPrinted>
  <dcterms:created xsi:type="dcterms:W3CDTF">2019-09-16T18:55:00Z</dcterms:created>
  <dcterms:modified xsi:type="dcterms:W3CDTF">2019-09-18T19:19:00Z</dcterms:modified>
</cp:coreProperties>
</file>